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30"/>
        <w:tblW w:w="0" w:type="auto"/>
        <w:tblLook w:val="04A0" w:firstRow="1" w:lastRow="0" w:firstColumn="1" w:lastColumn="0" w:noHBand="0" w:noVBand="1"/>
      </w:tblPr>
      <w:tblGrid>
        <w:gridCol w:w="962"/>
        <w:gridCol w:w="1394"/>
        <w:gridCol w:w="1697"/>
        <w:gridCol w:w="4209"/>
        <w:gridCol w:w="1088"/>
      </w:tblGrid>
      <w:tr w:rsidR="00DA2896" w:rsidRPr="00E73F28" w14:paraId="2779D787" w14:textId="77777777" w:rsidTr="00DA2896">
        <w:tc>
          <w:tcPr>
            <w:tcW w:w="962" w:type="dxa"/>
          </w:tcPr>
          <w:p w14:paraId="4EB725F6" w14:textId="77777777" w:rsidR="00DA2896" w:rsidRPr="00E73F28" w:rsidRDefault="00DA2896" w:rsidP="00845A3F">
            <w:pPr>
              <w:jc w:val="center"/>
              <w:rPr>
                <w:rFonts w:cs="Nazanin"/>
              </w:rPr>
            </w:pPr>
            <w:r w:rsidRPr="00E73F28">
              <w:rPr>
                <w:rFonts w:cs="Nazanin" w:hint="cs"/>
                <w:rtl/>
              </w:rPr>
              <w:t>1402</w:t>
            </w:r>
          </w:p>
        </w:tc>
        <w:tc>
          <w:tcPr>
            <w:tcW w:w="1394" w:type="dxa"/>
          </w:tcPr>
          <w:p w14:paraId="6338334B" w14:textId="77777777" w:rsidR="00DA2896" w:rsidRPr="00E73F28" w:rsidRDefault="002061EF" w:rsidP="00845A3F">
            <w:pPr>
              <w:jc w:val="center"/>
              <w:rPr>
                <w:rFonts w:cs="Nazanin"/>
                <w:rtl/>
              </w:rPr>
            </w:pPr>
            <w:r w:rsidRPr="00E73F28">
              <w:rPr>
                <w:rFonts w:cs="Nazanin"/>
              </w:rPr>
              <w:t>2402144</w:t>
            </w:r>
          </w:p>
        </w:tc>
        <w:tc>
          <w:tcPr>
            <w:tcW w:w="1697" w:type="dxa"/>
          </w:tcPr>
          <w:p w14:paraId="7E14B7C8" w14:textId="77777777" w:rsidR="00DA2896" w:rsidRPr="00E73F28" w:rsidRDefault="00DA2896" w:rsidP="00845A3F">
            <w:pPr>
              <w:jc w:val="center"/>
              <w:rPr>
                <w:rFonts w:cs="Nazanin"/>
              </w:rPr>
            </w:pPr>
            <w:r w:rsidRPr="00E73F28">
              <w:rPr>
                <w:rFonts w:cs="Nazanin" w:hint="cs"/>
                <w:rtl/>
              </w:rPr>
              <w:t>داود منصوری</w:t>
            </w:r>
          </w:p>
        </w:tc>
        <w:tc>
          <w:tcPr>
            <w:tcW w:w="4209" w:type="dxa"/>
          </w:tcPr>
          <w:p w14:paraId="7BDB774D" w14:textId="77777777" w:rsidR="00DA2896" w:rsidRPr="00E73F28" w:rsidRDefault="00DA2896" w:rsidP="00845A3F">
            <w:pPr>
              <w:jc w:val="center"/>
              <w:rPr>
                <w:rFonts w:cs="Nazanin"/>
              </w:rPr>
            </w:pPr>
            <w:r w:rsidRPr="00E73F28">
              <w:rPr>
                <w:rStyle w:val="font-weight-bolder"/>
                <w:rFonts w:cs="Nazanin"/>
                <w:rtl/>
              </w:rPr>
              <w:t>نکپسوله‌کردن تیمول در نانوذرات صمغ باریجه و بررسی اثر آن‌ها بر باکتری‌های منتخب ایجاد کننده عفونت های بیمارستانی</w:t>
            </w:r>
          </w:p>
        </w:tc>
        <w:tc>
          <w:tcPr>
            <w:tcW w:w="1088" w:type="dxa"/>
          </w:tcPr>
          <w:p w14:paraId="2D7CCAB9" w14:textId="77777777" w:rsidR="00DA2896" w:rsidRPr="00E73F28" w:rsidRDefault="00DA2896" w:rsidP="00845A3F">
            <w:pPr>
              <w:jc w:val="center"/>
              <w:rPr>
                <w:rFonts w:cs="Nazanin"/>
              </w:rPr>
            </w:pPr>
            <w:r w:rsidRPr="00E73F28">
              <w:rPr>
                <w:rFonts w:cs="Nazanin" w:hint="cs"/>
                <w:rtl/>
              </w:rPr>
              <w:t>عفونت های بیمارستانی</w:t>
            </w:r>
          </w:p>
        </w:tc>
      </w:tr>
      <w:tr w:rsidR="00DA2896" w:rsidRPr="00E73F28" w14:paraId="15AE72C0" w14:textId="77777777" w:rsidTr="00DA2896">
        <w:trPr>
          <w:trHeight w:val="1429"/>
        </w:trPr>
        <w:tc>
          <w:tcPr>
            <w:tcW w:w="962" w:type="dxa"/>
          </w:tcPr>
          <w:p w14:paraId="4F771F08" w14:textId="77777777" w:rsidR="00DA2896" w:rsidRPr="00E73F28" w:rsidRDefault="00DA2896" w:rsidP="00845A3F">
            <w:pPr>
              <w:jc w:val="center"/>
              <w:rPr>
                <w:rFonts w:cs="Nazanin"/>
                <w:rtl/>
              </w:rPr>
            </w:pPr>
            <w:r w:rsidRPr="00E73F28">
              <w:rPr>
                <w:rFonts w:cs="Nazanin" w:hint="cs"/>
                <w:rtl/>
              </w:rPr>
              <w:t>1402</w:t>
            </w:r>
          </w:p>
        </w:tc>
        <w:tc>
          <w:tcPr>
            <w:tcW w:w="1394" w:type="dxa"/>
          </w:tcPr>
          <w:p w14:paraId="27EE4362" w14:textId="77777777" w:rsidR="00DA2896" w:rsidRPr="00E73F28" w:rsidRDefault="002061EF" w:rsidP="00845A3F">
            <w:pPr>
              <w:jc w:val="center"/>
              <w:rPr>
                <w:rFonts w:cs="Nazanin"/>
                <w:rtl/>
              </w:rPr>
            </w:pPr>
            <w:r w:rsidRPr="00E73F28">
              <w:rPr>
                <w:rFonts w:cs="Nazanin"/>
              </w:rPr>
              <w:t>240237</w:t>
            </w:r>
          </w:p>
        </w:tc>
        <w:tc>
          <w:tcPr>
            <w:tcW w:w="1697" w:type="dxa"/>
          </w:tcPr>
          <w:p w14:paraId="7A9BD965" w14:textId="77777777" w:rsidR="00DA2896" w:rsidRPr="00E73F28" w:rsidRDefault="00DA2896" w:rsidP="00845A3F">
            <w:pPr>
              <w:jc w:val="center"/>
              <w:rPr>
                <w:rFonts w:cs="Nazanin"/>
                <w:rtl/>
              </w:rPr>
            </w:pPr>
            <w:r w:rsidRPr="00E73F28">
              <w:rPr>
                <w:rFonts w:cs="Nazanin" w:hint="cs"/>
                <w:rtl/>
              </w:rPr>
              <w:t>دکترزری نخودیان</w:t>
            </w:r>
          </w:p>
        </w:tc>
        <w:tc>
          <w:tcPr>
            <w:tcW w:w="4209" w:type="dxa"/>
          </w:tcPr>
          <w:p w14:paraId="47EFECE1" w14:textId="77777777" w:rsidR="00DA2896" w:rsidRPr="00E73F28" w:rsidRDefault="00DA2896" w:rsidP="00845A3F">
            <w:pPr>
              <w:jc w:val="center"/>
              <w:rPr>
                <w:rStyle w:val="font-weight-bolder"/>
                <w:rFonts w:cs="Nazanin"/>
                <w:rtl/>
              </w:rPr>
            </w:pPr>
            <w:r w:rsidRPr="00E73F28">
              <w:rPr>
                <w:rStyle w:val="font-weight-bolder"/>
                <w:rFonts w:cs="Nazanin"/>
                <w:rtl/>
              </w:rPr>
              <w:t>بررسی فراوانی نسبی عفونت های باکتریایی دستگاه ادراری و عوامل خطر آن در بیماران بستری در بیمارستانی استان اصفهان طی سال های 1396-1400</w:t>
            </w:r>
          </w:p>
        </w:tc>
        <w:tc>
          <w:tcPr>
            <w:tcW w:w="1088" w:type="dxa"/>
          </w:tcPr>
          <w:p w14:paraId="5A5F50DF" w14:textId="77777777" w:rsidR="00DA2896" w:rsidRPr="00E73F28" w:rsidRDefault="00DA2896" w:rsidP="00845A3F">
            <w:pPr>
              <w:jc w:val="center"/>
              <w:rPr>
                <w:rFonts w:cs="Nazanin"/>
                <w:rtl/>
              </w:rPr>
            </w:pPr>
            <w:r w:rsidRPr="00E73F28">
              <w:rPr>
                <w:rFonts w:cs="Nazanin" w:hint="cs"/>
                <w:rtl/>
              </w:rPr>
              <w:t>عفونت های بیمارستانی</w:t>
            </w:r>
          </w:p>
        </w:tc>
      </w:tr>
      <w:tr w:rsidR="00DA2896" w:rsidRPr="00E73F28" w14:paraId="3E457622" w14:textId="77777777" w:rsidTr="00DA2896">
        <w:tc>
          <w:tcPr>
            <w:tcW w:w="962" w:type="dxa"/>
          </w:tcPr>
          <w:p w14:paraId="29F036E1" w14:textId="77777777" w:rsidR="00DA2896" w:rsidRPr="00E73F28" w:rsidRDefault="00DA2896" w:rsidP="00845A3F">
            <w:pPr>
              <w:jc w:val="center"/>
              <w:rPr>
                <w:rFonts w:cs="Nazanin"/>
                <w:rtl/>
              </w:rPr>
            </w:pPr>
            <w:r w:rsidRPr="00E73F28">
              <w:rPr>
                <w:rFonts w:cs="Nazanin" w:hint="cs"/>
                <w:rtl/>
              </w:rPr>
              <w:t>1401</w:t>
            </w:r>
          </w:p>
        </w:tc>
        <w:tc>
          <w:tcPr>
            <w:tcW w:w="1394" w:type="dxa"/>
          </w:tcPr>
          <w:p w14:paraId="7F7629E1" w14:textId="77777777" w:rsidR="00DA2896" w:rsidRPr="00E73F28" w:rsidRDefault="001A1B85" w:rsidP="00845A3F">
            <w:pPr>
              <w:jc w:val="center"/>
              <w:rPr>
                <w:rFonts w:cs="Nazanin"/>
                <w:rtl/>
              </w:rPr>
            </w:pPr>
            <w:r w:rsidRPr="00E73F28">
              <w:rPr>
                <w:rFonts w:cs="Nazanin"/>
              </w:rPr>
              <w:t>2401126</w:t>
            </w:r>
          </w:p>
        </w:tc>
        <w:tc>
          <w:tcPr>
            <w:tcW w:w="1697" w:type="dxa"/>
          </w:tcPr>
          <w:p w14:paraId="73319C43" w14:textId="77777777" w:rsidR="00DA2896" w:rsidRPr="00E73F28" w:rsidRDefault="00DA2896" w:rsidP="00845A3F">
            <w:pPr>
              <w:jc w:val="center"/>
              <w:rPr>
                <w:rFonts w:cs="Nazanin"/>
                <w:rtl/>
              </w:rPr>
            </w:pPr>
            <w:r w:rsidRPr="00E73F28">
              <w:rPr>
                <w:rFonts w:cs="Nazanin" w:hint="cs"/>
                <w:rtl/>
              </w:rPr>
              <w:t xml:space="preserve">دکتر سودابه رستمی </w:t>
            </w:r>
          </w:p>
        </w:tc>
        <w:tc>
          <w:tcPr>
            <w:tcW w:w="4209" w:type="dxa"/>
          </w:tcPr>
          <w:p w14:paraId="5144BC89" w14:textId="77777777" w:rsidR="00DA2896" w:rsidRPr="00E73F28" w:rsidRDefault="00DA2896" w:rsidP="00845A3F">
            <w:pPr>
              <w:jc w:val="center"/>
              <w:rPr>
                <w:rStyle w:val="font-weight-bolder"/>
                <w:rFonts w:cs="Nazanin"/>
                <w:rtl/>
              </w:rPr>
            </w:pPr>
            <w:r w:rsidRPr="00E73F28">
              <w:rPr>
                <w:rStyle w:val="font-weight-bolder"/>
                <w:rFonts w:cs="Nazanin"/>
                <w:rtl/>
              </w:rPr>
              <w:t>بررسی اثر رژیم درمانی مروپنم وکولیستین در درمان پنومونی اکتسابی از مراکز مراقبت بهداشتی: یک مرور سیستماتیک</w:t>
            </w:r>
          </w:p>
        </w:tc>
        <w:tc>
          <w:tcPr>
            <w:tcW w:w="1088" w:type="dxa"/>
          </w:tcPr>
          <w:p w14:paraId="5501B9E5" w14:textId="77777777" w:rsidR="00DA2896" w:rsidRPr="00E73F28" w:rsidRDefault="00DA2896" w:rsidP="00845A3F">
            <w:pPr>
              <w:jc w:val="center"/>
              <w:rPr>
                <w:rFonts w:cs="Nazanin"/>
                <w:rtl/>
              </w:rPr>
            </w:pPr>
            <w:r w:rsidRPr="00E73F28">
              <w:rPr>
                <w:rFonts w:cs="Nazanin" w:hint="cs"/>
                <w:rtl/>
              </w:rPr>
              <w:t xml:space="preserve">عفونت های بیمارستانی </w:t>
            </w:r>
          </w:p>
        </w:tc>
      </w:tr>
    </w:tbl>
    <w:p w14:paraId="76FBBA3B" w14:textId="77777777" w:rsidR="00170E6F" w:rsidRPr="00E73F28" w:rsidRDefault="00000000" w:rsidP="00E73F28">
      <w:pPr>
        <w:rPr>
          <w:rFonts w:cs="Nazanin"/>
        </w:rPr>
      </w:pPr>
    </w:p>
    <w:sectPr w:rsidR="00170E6F" w:rsidRPr="00E73F28" w:rsidSect="00E73F28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DD08" w14:textId="77777777" w:rsidR="008F4087" w:rsidRDefault="008F4087" w:rsidP="001A1B85">
      <w:pPr>
        <w:spacing w:after="0" w:line="240" w:lineRule="auto"/>
      </w:pPr>
      <w:r>
        <w:separator/>
      </w:r>
    </w:p>
  </w:endnote>
  <w:endnote w:type="continuationSeparator" w:id="0">
    <w:p w14:paraId="6A14EC53" w14:textId="77777777" w:rsidR="008F4087" w:rsidRDefault="008F4087" w:rsidP="001A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506B" w14:textId="77777777" w:rsidR="008F4087" w:rsidRDefault="008F4087" w:rsidP="001A1B85">
      <w:pPr>
        <w:spacing w:after="0" w:line="240" w:lineRule="auto"/>
      </w:pPr>
      <w:r>
        <w:separator/>
      </w:r>
    </w:p>
  </w:footnote>
  <w:footnote w:type="continuationSeparator" w:id="0">
    <w:p w14:paraId="2A76B51E" w14:textId="77777777" w:rsidR="008F4087" w:rsidRDefault="008F4087" w:rsidP="001A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2622" w14:textId="38044688" w:rsidR="001A1B85" w:rsidRDefault="00E73F28" w:rsidP="00E73F28">
    <w:pPr>
      <w:pStyle w:val="Header"/>
      <w:jc w:val="center"/>
      <w:rPr>
        <w:rtl/>
      </w:rPr>
    </w:pPr>
    <w:r w:rsidRPr="00E73F28">
      <w:rPr>
        <w:rStyle w:val="font-weight-bolder"/>
        <w:rFonts w:cs="Nazanin" w:hint="cs"/>
        <w:rtl/>
      </w:rPr>
      <w:t>طرح های در حال اجرای  عفونت های بیمارستانی</w:t>
    </w:r>
  </w:p>
  <w:p w14:paraId="4D7BBB9F" w14:textId="77777777" w:rsidR="001A1B85" w:rsidRDefault="001A1B85">
    <w:pPr>
      <w:pStyle w:val="Header"/>
      <w:rPr>
        <w:rtl/>
      </w:rPr>
    </w:pPr>
  </w:p>
  <w:p w14:paraId="1ED9915D" w14:textId="77777777" w:rsidR="001A1B85" w:rsidRDefault="001A1B85">
    <w:pPr>
      <w:pStyle w:val="Header"/>
      <w:rPr>
        <w:rtl/>
      </w:rPr>
    </w:pPr>
  </w:p>
  <w:p w14:paraId="1BAA6505" w14:textId="77777777" w:rsidR="001A1B85" w:rsidRDefault="001A1B85">
    <w:pPr>
      <w:pStyle w:val="Header"/>
      <w:rPr>
        <w:rtl/>
      </w:rPr>
    </w:pPr>
  </w:p>
  <w:p w14:paraId="72F22830" w14:textId="77777777" w:rsidR="001A1B85" w:rsidRDefault="001A1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51"/>
    <w:rsid w:val="001A1B85"/>
    <w:rsid w:val="002061EF"/>
    <w:rsid w:val="002C204E"/>
    <w:rsid w:val="002F51F4"/>
    <w:rsid w:val="00302180"/>
    <w:rsid w:val="00426C63"/>
    <w:rsid w:val="0042754F"/>
    <w:rsid w:val="0046776D"/>
    <w:rsid w:val="005C4C24"/>
    <w:rsid w:val="005D6E0C"/>
    <w:rsid w:val="00610EAD"/>
    <w:rsid w:val="006706CD"/>
    <w:rsid w:val="00800351"/>
    <w:rsid w:val="00845A3F"/>
    <w:rsid w:val="008E0CA2"/>
    <w:rsid w:val="008F4087"/>
    <w:rsid w:val="00CB119B"/>
    <w:rsid w:val="00D92490"/>
    <w:rsid w:val="00DA2896"/>
    <w:rsid w:val="00E029AB"/>
    <w:rsid w:val="00E73F28"/>
    <w:rsid w:val="00E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AFE6"/>
  <w15:chartTrackingRefBased/>
  <w15:docId w15:val="{65B5B643-0CE6-4E8F-B9A2-C36C0C87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weight-bolder">
    <w:name w:val="font-weight-bolder"/>
    <w:basedOn w:val="DefaultParagraphFont"/>
    <w:rsid w:val="00845A3F"/>
  </w:style>
  <w:style w:type="character" w:customStyle="1" w:styleId="env-filter">
    <w:name w:val="env-filter"/>
    <w:basedOn w:val="DefaultParagraphFont"/>
    <w:rsid w:val="00E90DB0"/>
  </w:style>
  <w:style w:type="paragraph" w:styleId="Header">
    <w:name w:val="header"/>
    <w:basedOn w:val="Normal"/>
    <w:link w:val="HeaderChar"/>
    <w:uiPriority w:val="99"/>
    <w:unhideWhenUsed/>
    <w:rsid w:val="001A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85"/>
  </w:style>
  <w:style w:type="paragraph" w:styleId="Footer">
    <w:name w:val="footer"/>
    <w:basedOn w:val="Normal"/>
    <w:link w:val="FooterChar"/>
    <w:uiPriority w:val="99"/>
    <w:unhideWhenUsed/>
    <w:rsid w:val="001A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CE16-D68D-4952-92AA-6C5F7E29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Tahvilian</dc:creator>
  <cp:keywords/>
  <dc:description/>
  <cp:lastModifiedBy>MALap</cp:lastModifiedBy>
  <cp:revision>8</cp:revision>
  <dcterms:created xsi:type="dcterms:W3CDTF">2023-10-28T04:09:00Z</dcterms:created>
  <dcterms:modified xsi:type="dcterms:W3CDTF">2023-10-28T09:16:00Z</dcterms:modified>
</cp:coreProperties>
</file>