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D373" w14:textId="17B34A2B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Style w:val="Strong"/>
          <w:rFonts w:cs="Nazanin"/>
          <w:b w:val="0"/>
          <w:bCs w:val="0"/>
          <w:rtl/>
        </w:rPr>
        <w:t xml:space="preserve">طرح های </w:t>
      </w:r>
      <w:r w:rsidRPr="00932787">
        <w:rPr>
          <w:rStyle w:val="Strong"/>
          <w:rFonts w:cs="Nazanin" w:hint="cs"/>
          <w:b w:val="0"/>
          <w:bCs w:val="0"/>
          <w:rtl/>
        </w:rPr>
        <w:t>پایان یافته</w:t>
      </w:r>
      <w:r w:rsidRPr="00932787">
        <w:rPr>
          <w:rStyle w:val="Strong"/>
          <w:rFonts w:ascii="Cambria" w:hAnsi="Cambria" w:cs="Cambria" w:hint="cs"/>
          <w:b w:val="0"/>
          <w:bCs w:val="0"/>
          <w:rtl/>
        </w:rPr>
        <w:t> </w:t>
      </w:r>
    </w:p>
    <w:p w14:paraId="1CBA8D44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۱</w:t>
      </w:r>
      <w:r w:rsidRPr="00932787">
        <w:rPr>
          <w:rFonts w:cs="Nazanin"/>
        </w:rPr>
        <w:t>-. </w:t>
      </w:r>
      <w:r w:rsidRPr="00932787">
        <w:rPr>
          <w:rFonts w:cs="Nazanin"/>
          <w:rtl/>
        </w:rPr>
        <w:t>بررسی و مقایسه انواع ژنوتایپ های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 w:hint="cs"/>
          <w:rtl/>
        </w:rPr>
        <w:t>ژن</w:t>
      </w:r>
      <w:r w:rsidRPr="00932787">
        <w:rPr>
          <w:rFonts w:cs="Nazanin"/>
        </w:rPr>
        <w:t>Natural Killer cell Ig-like –Receptor</w:t>
      </w:r>
      <w:dir w:val="ltr">
        <w:r w:rsidRPr="00932787">
          <w:rPr>
            <w:rFonts w:cs="Nazanin"/>
          </w:rPr>
          <w:t>(KIR)</w:t>
        </w:r>
        <w:r w:rsidRPr="00932787">
          <w:rPr>
            <w:rFonts w:cs="Nazanin"/>
          </w:rPr>
          <w:t>‬ </w:t>
        </w:r>
        <w:r w:rsidRPr="00932787">
          <w:rPr>
            <w:rFonts w:cs="Nazanin"/>
            <w:rtl/>
          </w:rPr>
          <w:t>در افراد مبتلا به هپاتیت</w:t>
        </w:r>
        <w:r w:rsidRPr="00932787">
          <w:rPr>
            <w:rFonts w:ascii="Cambria" w:hAnsi="Cambria" w:cs="Cambria" w:hint="cs"/>
            <w:rtl/>
          </w:rPr>
          <w:t> </w:t>
        </w:r>
        <w:r w:rsidRPr="00932787">
          <w:rPr>
            <w:rFonts w:cs="Nazanin"/>
          </w:rPr>
          <w:t>B </w:t>
        </w:r>
        <w:r w:rsidRPr="00932787">
          <w:rPr>
            <w:rFonts w:cs="Nazanin"/>
            <w:rtl/>
          </w:rPr>
          <w:t>، خانواده های مستعد به هپاتیت</w:t>
        </w:r>
        <w:r w:rsidRPr="00932787">
          <w:rPr>
            <w:rFonts w:ascii="Cambria" w:hAnsi="Cambria" w:cs="Cambria" w:hint="cs"/>
            <w:rtl/>
          </w:rPr>
          <w:t> </w:t>
        </w:r>
        <w:r w:rsidRPr="00932787">
          <w:rPr>
            <w:rFonts w:cs="Nazanin"/>
          </w:rPr>
          <w:t>B </w:t>
        </w:r>
        <w:r w:rsidRPr="00932787">
          <w:rPr>
            <w:rFonts w:cs="Nazanin"/>
            <w:rtl/>
          </w:rPr>
          <w:t xml:space="preserve">و افراد سالم (با کد تصویبی </w:t>
        </w:r>
        <w:r w:rsidRPr="00932787">
          <w:rPr>
            <w:rFonts w:cs="Nazanin"/>
            <w:rtl/>
            <w:lang w:bidi="fa-IR"/>
          </w:rPr>
          <w:t>۲۹۰۲۱۲</w:t>
        </w:r>
        <w:r w:rsidRPr="00932787">
          <w:rPr>
            <w:rFonts w:cs="Nazanin"/>
            <w:rtl/>
          </w:rPr>
          <w:t>، مجریان طرح: دکتر رویا شرکت، دکتر مجید یاران)</w:t>
        </w:r>
        <w:r w:rsidRPr="00932787">
          <w:rPr>
            <w:rFonts w:cs="Nazanin"/>
          </w:rPr>
          <w:t xml:space="preserve"> .</w:t>
        </w:r>
        <w:r w:rsidR="00000000" w:rsidRPr="00932787">
          <w:rPr>
            <w:rFonts w:cs="Nazanin"/>
          </w:rPr>
          <w:t>‬</w:t>
        </w:r>
      </w:dir>
    </w:p>
    <w:p w14:paraId="3BCA1CCE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</w:p>
    <w:p w14:paraId="53BFE007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۲</w:t>
      </w:r>
      <w:r w:rsidRPr="00932787">
        <w:rPr>
          <w:rFonts w:cs="Nazanin"/>
        </w:rPr>
        <w:t xml:space="preserve"> .</w:t>
      </w:r>
      <w:r w:rsidRPr="00932787">
        <w:rPr>
          <w:rFonts w:cs="Nazanin"/>
          <w:rtl/>
        </w:rPr>
        <w:t xml:space="preserve">بررسی توزیع فراوانی رفتارهای پر خطر در نوجوانان محبوس دارالتأدیب و اعضاء خانواده آنها در شهر اصفهان در سال </w:t>
      </w:r>
      <w:r w:rsidRPr="00932787">
        <w:rPr>
          <w:rFonts w:cs="Nazanin"/>
          <w:rtl/>
          <w:lang w:bidi="fa-IR"/>
        </w:rPr>
        <w:t>۱۳۹۰ (</w:t>
      </w:r>
      <w:r w:rsidRPr="00932787">
        <w:rPr>
          <w:rFonts w:cs="Nazanin"/>
          <w:rtl/>
        </w:rPr>
        <w:t xml:space="preserve">با کد تصویبی </w:t>
      </w:r>
      <w:r w:rsidRPr="00932787">
        <w:rPr>
          <w:rFonts w:cs="Nazanin"/>
          <w:rtl/>
          <w:lang w:bidi="fa-IR"/>
        </w:rPr>
        <w:t>۲۹۱۱۱۱</w:t>
      </w:r>
      <w:r w:rsidRPr="00932787">
        <w:rPr>
          <w:rFonts w:cs="Nazanin"/>
          <w:rtl/>
        </w:rPr>
        <w:t>، مجری طرح: دکتر کتایون طائری)</w:t>
      </w:r>
    </w:p>
    <w:p w14:paraId="03025A8B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۳</w:t>
      </w:r>
      <w:r w:rsidRPr="00932787">
        <w:rPr>
          <w:rFonts w:cs="Nazanin"/>
        </w:rPr>
        <w:t xml:space="preserve">. </w:t>
      </w:r>
      <w:r w:rsidRPr="00932787">
        <w:rPr>
          <w:rFonts w:cs="Nazanin"/>
          <w:rtl/>
        </w:rPr>
        <w:t xml:space="preserve">بررسی فراوانی نسبی سرولوژی عفونت هرپس سیمپلکس تیپ </w:t>
      </w:r>
      <w:r w:rsidRPr="00932787">
        <w:rPr>
          <w:rFonts w:cs="Nazanin"/>
          <w:rtl/>
          <w:lang w:bidi="fa-IR"/>
        </w:rPr>
        <w:t>۲</w:t>
      </w:r>
      <w:r w:rsidRPr="00932787">
        <w:rPr>
          <w:rFonts w:cs="Nazanin"/>
          <w:rtl/>
        </w:rPr>
        <w:t xml:space="preserve"> و عوامل خطر احتمالی آن در زنان آسیب پذیر اجتماعی شهر اصفهان - </w:t>
      </w:r>
      <w:r w:rsidRPr="00932787">
        <w:rPr>
          <w:rFonts w:cs="Nazanin"/>
          <w:rtl/>
          <w:lang w:bidi="fa-IR"/>
        </w:rPr>
        <w:t>۱۳۹۰ (</w:t>
      </w:r>
      <w:r w:rsidRPr="00932787">
        <w:rPr>
          <w:rFonts w:cs="Nazanin"/>
          <w:rtl/>
        </w:rPr>
        <w:t xml:space="preserve">با کد تصویبی </w:t>
      </w:r>
      <w:r w:rsidRPr="00932787">
        <w:rPr>
          <w:rFonts w:cs="Nazanin"/>
          <w:rtl/>
          <w:lang w:bidi="fa-IR"/>
        </w:rPr>
        <w:t>۲۹۱۱۱۲</w:t>
      </w:r>
      <w:r w:rsidRPr="00932787">
        <w:rPr>
          <w:rFonts w:cs="Nazanin"/>
          <w:rtl/>
        </w:rPr>
        <w:t>، مجری طرح: دکتر کتایون طائری)</w:t>
      </w:r>
    </w:p>
    <w:p w14:paraId="0C582C7D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۴</w:t>
      </w:r>
      <w:r w:rsidRPr="00932787">
        <w:rPr>
          <w:rFonts w:cs="Nazanin"/>
        </w:rPr>
        <w:t>.</w:t>
      </w:r>
      <w:r w:rsidRPr="00932787">
        <w:rPr>
          <w:rFonts w:cs="Nazanin"/>
          <w:rtl/>
        </w:rPr>
        <w:t>شناسایی ژنوتیپ های ویروس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/>
        </w:rPr>
        <w:t>HIV-1 </w:t>
      </w:r>
      <w:r w:rsidRPr="00932787">
        <w:rPr>
          <w:rFonts w:cs="Nazanin"/>
          <w:rtl/>
        </w:rPr>
        <w:t>در بیماران مبتلا به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/>
        </w:rPr>
        <w:t>HIV/AIDS </w:t>
      </w:r>
      <w:r w:rsidRPr="00932787">
        <w:rPr>
          <w:rFonts w:cs="Nazanin"/>
          <w:rtl/>
        </w:rPr>
        <w:t>مراجعه کننده به مرکز مشاوره بیماریهای رفتاری شهر اصفهان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/>
        </w:rPr>
        <w:t>(</w:t>
      </w:r>
      <w:r w:rsidRPr="00932787">
        <w:rPr>
          <w:rFonts w:cs="Nazanin"/>
          <w:rtl/>
        </w:rPr>
        <w:t xml:space="preserve">با کد تصویبی </w:t>
      </w:r>
      <w:r w:rsidRPr="00932787">
        <w:rPr>
          <w:rFonts w:cs="Nazanin"/>
          <w:rtl/>
          <w:lang w:bidi="fa-IR"/>
        </w:rPr>
        <w:t>۲۹۱۱۶۱</w:t>
      </w:r>
      <w:r w:rsidRPr="00932787">
        <w:rPr>
          <w:rFonts w:cs="Nazanin"/>
          <w:rtl/>
        </w:rPr>
        <w:t>، مجری طرح: دکتر کتایون طائری</w:t>
      </w:r>
      <w:r w:rsidRPr="00932787">
        <w:rPr>
          <w:rFonts w:cs="Nazanin"/>
        </w:rPr>
        <w:t>)  </w:t>
      </w:r>
    </w:p>
    <w:p w14:paraId="2DAF6E69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۵</w:t>
      </w:r>
      <w:r w:rsidRPr="00932787">
        <w:rPr>
          <w:rFonts w:cs="Nazanin"/>
        </w:rPr>
        <w:t>. </w:t>
      </w:r>
      <w:r w:rsidRPr="00932787">
        <w:rPr>
          <w:rFonts w:cs="Nazanin"/>
          <w:rtl/>
        </w:rPr>
        <w:t>بررسي فراوانی نسبی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 w:hint="cs"/>
          <w:rtl/>
        </w:rPr>
        <w:t>عفونت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کلامیدیا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تراکوماتیس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و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عوامل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خطر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احتمالی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آن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در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ترشحات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سرویکس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زنان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آسیب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پذیراجتماعی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شهر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اصفهان</w:t>
      </w:r>
      <w:r w:rsidRPr="00932787">
        <w:rPr>
          <w:rFonts w:cs="Nazanin"/>
          <w:rtl/>
        </w:rPr>
        <w:t xml:space="preserve"> </w:t>
      </w:r>
      <w:r w:rsidRPr="00932787">
        <w:rPr>
          <w:rFonts w:hint="cs"/>
          <w:rtl/>
        </w:rPr>
        <w:t>–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/>
          <w:rtl/>
          <w:lang w:bidi="fa-IR"/>
        </w:rPr>
        <w:t>۱۳۹۱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/>
        </w:rPr>
        <w:t>(</w:t>
      </w:r>
      <w:r w:rsidRPr="00932787">
        <w:rPr>
          <w:rFonts w:cs="Nazanin"/>
          <w:rtl/>
        </w:rPr>
        <w:t xml:space="preserve">با کد تصویبی </w:t>
      </w:r>
      <w:r w:rsidRPr="00932787">
        <w:rPr>
          <w:rFonts w:cs="Nazanin"/>
          <w:rtl/>
          <w:lang w:bidi="fa-IR"/>
        </w:rPr>
        <w:t>۲۹۱۱۹۸</w:t>
      </w:r>
      <w:r w:rsidRPr="00932787">
        <w:rPr>
          <w:rFonts w:cs="Nazanin"/>
          <w:rtl/>
        </w:rPr>
        <w:t>، مجری طرح: دکتر مرجان مشکاتی</w:t>
      </w:r>
      <w:r w:rsidRPr="00932787">
        <w:rPr>
          <w:rFonts w:cs="Nazanin"/>
        </w:rPr>
        <w:t>)</w:t>
      </w:r>
    </w:p>
    <w:p w14:paraId="3E2B890D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۶</w:t>
      </w:r>
      <w:r w:rsidRPr="00932787">
        <w:rPr>
          <w:rFonts w:cs="Nazanin"/>
        </w:rPr>
        <w:t>. </w:t>
      </w:r>
      <w:r w:rsidRPr="00932787">
        <w:rPr>
          <w:rFonts w:cs="Nazanin"/>
          <w:rtl/>
        </w:rPr>
        <w:t>بررسي فراوانی نسبی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 w:hint="cs"/>
          <w:rtl/>
        </w:rPr>
        <w:t>عفونت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کلامیدیا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تراکوماتیس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و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عوامل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خطر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احتمالی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آن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در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نمونه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اد</w:t>
      </w:r>
      <w:r w:rsidRPr="00932787">
        <w:rPr>
          <w:rFonts w:cs="Nazanin"/>
          <w:rtl/>
        </w:rPr>
        <w:t xml:space="preserve">رار زنان آسیب پذیراجتماعی شهر اصفهان </w:t>
      </w:r>
      <w:r w:rsidRPr="00932787">
        <w:rPr>
          <w:rFonts w:hint="cs"/>
          <w:rtl/>
        </w:rPr>
        <w:t>–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/>
          <w:rtl/>
          <w:lang w:bidi="fa-IR"/>
        </w:rPr>
        <w:t>۱۳۹۱ (</w:t>
      </w:r>
      <w:r w:rsidRPr="00932787">
        <w:rPr>
          <w:rFonts w:cs="Nazanin"/>
          <w:rtl/>
        </w:rPr>
        <w:t xml:space="preserve">با کد تصویبی: </w:t>
      </w:r>
      <w:r w:rsidRPr="00932787">
        <w:rPr>
          <w:rFonts w:cs="Nazanin"/>
          <w:rtl/>
          <w:lang w:bidi="fa-IR"/>
        </w:rPr>
        <w:t>۲۹۱۱۹۹</w:t>
      </w:r>
      <w:r w:rsidRPr="00932787">
        <w:rPr>
          <w:rFonts w:cs="Nazanin"/>
          <w:rtl/>
        </w:rPr>
        <w:t>، مجری طرح: دکتر مرجان مشکاتی)</w:t>
      </w:r>
      <w:r w:rsidRPr="00932787">
        <w:rPr>
          <w:rFonts w:ascii="Cambria" w:hAnsi="Cambria" w:cs="Cambria" w:hint="cs"/>
          <w:rtl/>
        </w:rPr>
        <w:t> </w:t>
      </w:r>
    </w:p>
    <w:p w14:paraId="27359D4A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۷</w:t>
      </w:r>
      <w:r w:rsidRPr="00932787">
        <w:rPr>
          <w:rFonts w:cs="Nazanin"/>
        </w:rPr>
        <w:t>. </w:t>
      </w:r>
      <w:r w:rsidRPr="00932787">
        <w:rPr>
          <w:rFonts w:cs="Nazanin"/>
          <w:rtl/>
        </w:rPr>
        <w:t>بررسي فراوانی نسبی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 w:hint="cs"/>
          <w:rtl/>
        </w:rPr>
        <w:t>عفونت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گنوره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نایسریا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و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عوامل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خطراحتمالی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آن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در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نمونه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ادرار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زنان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آسیب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پذیراجتماعی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شهر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اصفهان</w:t>
      </w:r>
      <w:r w:rsidRPr="00932787">
        <w:rPr>
          <w:rFonts w:cs="Nazanin"/>
          <w:rtl/>
        </w:rPr>
        <w:t xml:space="preserve"> </w:t>
      </w:r>
      <w:r w:rsidRPr="00932787">
        <w:rPr>
          <w:rFonts w:hint="cs"/>
          <w:rtl/>
        </w:rPr>
        <w:t>–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/>
          <w:rtl/>
          <w:lang w:bidi="fa-IR"/>
        </w:rPr>
        <w:t>۱۳۹۱ (</w:t>
      </w:r>
      <w:r w:rsidRPr="00932787">
        <w:rPr>
          <w:rFonts w:cs="Nazanin"/>
          <w:rtl/>
        </w:rPr>
        <w:t xml:space="preserve">با کد تصویبی: </w:t>
      </w:r>
      <w:r w:rsidRPr="00932787">
        <w:rPr>
          <w:rFonts w:cs="Nazanin"/>
          <w:rtl/>
          <w:lang w:bidi="fa-IR"/>
        </w:rPr>
        <w:t>۲۹۱۲۰۰</w:t>
      </w:r>
      <w:r w:rsidRPr="00932787">
        <w:rPr>
          <w:rFonts w:cs="Nazanin"/>
          <w:rtl/>
        </w:rPr>
        <w:t>، مجری طرح: دکتر مجتبی رستمی)</w:t>
      </w:r>
    </w:p>
    <w:p w14:paraId="4EDFEEB5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۸</w:t>
      </w:r>
      <w:r w:rsidRPr="00932787">
        <w:rPr>
          <w:rFonts w:cs="Nazanin"/>
        </w:rPr>
        <w:t>. </w:t>
      </w:r>
      <w:r w:rsidRPr="00932787">
        <w:rPr>
          <w:rFonts w:cs="Nazanin"/>
          <w:rtl/>
        </w:rPr>
        <w:t>بررسي فراوانی نسبی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 w:hint="cs"/>
          <w:rtl/>
        </w:rPr>
        <w:t>عفونت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گنوره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نایسریا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و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عوامل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خطراحتمالی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آن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در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ترشحات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سرویکس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زنان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آسیب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پذیراجتماعی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شهر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اصفهان</w:t>
      </w:r>
      <w:r w:rsidRPr="00932787">
        <w:rPr>
          <w:rFonts w:cs="Nazanin"/>
          <w:rtl/>
        </w:rPr>
        <w:t xml:space="preserve"> </w:t>
      </w:r>
      <w:r w:rsidRPr="00932787">
        <w:rPr>
          <w:rFonts w:hint="cs"/>
          <w:rtl/>
        </w:rPr>
        <w:t>–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/>
          <w:rtl/>
          <w:lang w:bidi="fa-IR"/>
        </w:rPr>
        <w:t>۱۳۹۱ (</w:t>
      </w:r>
      <w:r w:rsidRPr="00932787">
        <w:rPr>
          <w:rFonts w:cs="Nazanin"/>
          <w:rtl/>
        </w:rPr>
        <w:t xml:space="preserve">با کد تصویبی: </w:t>
      </w:r>
      <w:r w:rsidRPr="00932787">
        <w:rPr>
          <w:rFonts w:cs="Nazanin"/>
          <w:rtl/>
          <w:lang w:bidi="fa-IR"/>
        </w:rPr>
        <w:t>۲۹۱۲۰۱</w:t>
      </w:r>
      <w:r w:rsidRPr="00932787">
        <w:rPr>
          <w:rFonts w:cs="Nazanin"/>
          <w:rtl/>
        </w:rPr>
        <w:t>، مجری طرح: دکتر مرجان مشکاتی)</w:t>
      </w:r>
    </w:p>
    <w:p w14:paraId="7FD572E3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۹</w:t>
      </w:r>
      <w:r w:rsidRPr="00932787">
        <w:rPr>
          <w:rFonts w:cs="Nazanin"/>
        </w:rPr>
        <w:t>. </w:t>
      </w:r>
      <w:r w:rsidRPr="00932787">
        <w:rPr>
          <w:rFonts w:cs="Nazanin"/>
          <w:rtl/>
        </w:rPr>
        <w:t>بررسي فراوانی نسبی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 w:hint="cs"/>
          <w:rtl/>
        </w:rPr>
        <w:t>و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عوامل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خطر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احتمالی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ویروس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پاپیلومای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 w:hint="cs"/>
          <w:rtl/>
        </w:rPr>
        <w:t>انسانی</w:t>
      </w:r>
      <w:r w:rsidRPr="00932787">
        <w:rPr>
          <w:rFonts w:ascii="Cambria" w:hAnsi="Cambria" w:cs="Cambria" w:hint="cs"/>
          <w:rtl/>
        </w:rPr>
        <w:t> </w:t>
      </w:r>
      <w:r w:rsidRPr="00932787">
        <w:rPr>
          <w:rFonts w:cs="Nazanin"/>
        </w:rPr>
        <w:t>(HPV) </w:t>
      </w:r>
      <w:r w:rsidRPr="00932787">
        <w:rPr>
          <w:rFonts w:cs="Nazanin"/>
          <w:rtl/>
        </w:rPr>
        <w:t xml:space="preserve">در نمونه سرویکس زنان آسیب پذیر اجتماعی شهر اصفهان </w:t>
      </w:r>
      <w:r w:rsidRPr="00932787">
        <w:rPr>
          <w:rFonts w:hint="cs"/>
          <w:rtl/>
        </w:rPr>
        <w:t>–</w:t>
      </w:r>
      <w:r w:rsidRPr="00932787">
        <w:rPr>
          <w:rFonts w:cs="Nazanin"/>
          <w:rtl/>
        </w:rPr>
        <w:t xml:space="preserve"> </w:t>
      </w:r>
      <w:r w:rsidRPr="00932787">
        <w:rPr>
          <w:rFonts w:cs="Nazanin"/>
          <w:rtl/>
          <w:lang w:bidi="fa-IR"/>
        </w:rPr>
        <w:t>۱۳۹۱ (</w:t>
      </w:r>
      <w:r w:rsidRPr="00932787">
        <w:rPr>
          <w:rFonts w:cs="Nazanin"/>
          <w:rtl/>
        </w:rPr>
        <w:t xml:space="preserve">با کد تصویبی: </w:t>
      </w:r>
      <w:r w:rsidRPr="00932787">
        <w:rPr>
          <w:rFonts w:cs="Nazanin"/>
          <w:rtl/>
          <w:lang w:bidi="fa-IR"/>
        </w:rPr>
        <w:t>۲۹۱۲۰۲</w:t>
      </w:r>
      <w:r w:rsidRPr="00932787">
        <w:rPr>
          <w:rFonts w:cs="Nazanin"/>
          <w:rtl/>
        </w:rPr>
        <w:t>، مجری طرح: دکتر علیرضا امامی نائینی)</w:t>
      </w:r>
      <w:r w:rsidRPr="00932787">
        <w:rPr>
          <w:rFonts w:ascii="Cambria" w:hAnsi="Cambria" w:cs="Cambria" w:hint="cs"/>
          <w:rtl/>
        </w:rPr>
        <w:t> </w:t>
      </w:r>
    </w:p>
    <w:p w14:paraId="3AA56633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۱۰</w:t>
      </w:r>
      <w:r w:rsidRPr="00932787">
        <w:rPr>
          <w:rFonts w:cs="Nazanin"/>
        </w:rPr>
        <w:t>-</w:t>
      </w:r>
      <w:r w:rsidRPr="00932787">
        <w:rPr>
          <w:rFonts w:cs="Nazanin"/>
          <w:rtl/>
        </w:rPr>
        <w:t xml:space="preserve">بررسی تایپینگ مولکولی استافیلوکوکوس اورئوس های مقاوم به متی سیلین جدا شده ازکودکان </w:t>
      </w:r>
      <w:r w:rsidRPr="00932787">
        <w:rPr>
          <w:rFonts w:cs="Nazanin"/>
          <w:rtl/>
          <w:lang w:bidi="fa-IR"/>
        </w:rPr>
        <w:t>۲</w:t>
      </w:r>
      <w:r w:rsidRPr="00932787">
        <w:rPr>
          <w:rFonts w:cs="Nazanin"/>
          <w:rtl/>
        </w:rPr>
        <w:t xml:space="preserve"> تا </w:t>
      </w:r>
      <w:r w:rsidRPr="00932787">
        <w:rPr>
          <w:rFonts w:cs="Nazanin"/>
          <w:rtl/>
          <w:lang w:bidi="fa-IR"/>
        </w:rPr>
        <w:t>۶</w:t>
      </w:r>
      <w:r w:rsidRPr="00932787">
        <w:rPr>
          <w:rFonts w:cs="Nazanin"/>
          <w:rtl/>
        </w:rPr>
        <w:t xml:space="preserve"> ساله در مهد کودک های منتخب شهر اصفهان با روش</w:t>
      </w:r>
      <w:r w:rsidRPr="00932787">
        <w:rPr>
          <w:rFonts w:cs="Nazanin"/>
        </w:rPr>
        <w:t xml:space="preserve"> pa  </w:t>
      </w:r>
      <w:proofErr w:type="spellStart"/>
      <w:r w:rsidRPr="00932787">
        <w:rPr>
          <w:rFonts w:cs="Nazanin"/>
        </w:rPr>
        <w:t>agr</w:t>
      </w:r>
      <w:proofErr w:type="spellEnd"/>
    </w:p>
    <w:p w14:paraId="764E968E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</w:rPr>
        <w:t>(</w:t>
      </w:r>
      <w:r w:rsidRPr="00932787">
        <w:rPr>
          <w:rFonts w:cs="Nazanin"/>
          <w:rtl/>
        </w:rPr>
        <w:t>با کد تصویبی</w:t>
      </w:r>
      <w:r w:rsidRPr="00932787">
        <w:rPr>
          <w:rFonts w:cs="Nazanin"/>
          <w:rtl/>
          <w:lang w:bidi="fa-IR"/>
        </w:rPr>
        <w:t>۲۹۴۱۳۶</w:t>
      </w:r>
      <w:r w:rsidRPr="00932787">
        <w:rPr>
          <w:rFonts w:cs="Nazanin"/>
          <w:rtl/>
        </w:rPr>
        <w:t xml:space="preserve"> مجری طرح دکتر سینا مباشری زاده</w:t>
      </w:r>
      <w:r w:rsidRPr="00932787">
        <w:rPr>
          <w:rFonts w:cs="Nazanin"/>
        </w:rPr>
        <w:t xml:space="preserve"> )</w:t>
      </w:r>
    </w:p>
    <w:p w14:paraId="3FF2B23B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۱۱</w:t>
      </w:r>
      <w:r w:rsidRPr="00932787">
        <w:rPr>
          <w:rFonts w:cs="Nazanin"/>
        </w:rPr>
        <w:t>-</w:t>
      </w:r>
      <w:r w:rsidRPr="00932787">
        <w:rPr>
          <w:rFonts w:cs="Nazanin"/>
          <w:rtl/>
        </w:rPr>
        <w:t>غربالگری و تشخیص نقص سیستم ایمنی از نظر وجود یا عدم وجود</w:t>
      </w:r>
      <w:r w:rsidRPr="00932787">
        <w:rPr>
          <w:rFonts w:cs="Nazanin"/>
        </w:rPr>
        <w:t xml:space="preserve"> IFN-γR1  </w:t>
      </w:r>
      <w:r w:rsidRPr="00932787">
        <w:rPr>
          <w:rFonts w:cs="Nazanin"/>
          <w:rtl/>
        </w:rPr>
        <w:t xml:space="preserve">در سطح سلول های ایمنی در بيماران مشکوک به استعداد مندلی به عفونت های مایکوباکتریایی مراجعه‌كننده به مراكز بهداشتي، درماني و آموزشي وابسته به دانشگاه علوم‌پزشكي اصفهان .(با کد تصویبی </w:t>
      </w:r>
      <w:r w:rsidRPr="00932787">
        <w:rPr>
          <w:rFonts w:cs="Nazanin"/>
          <w:rtl/>
          <w:lang w:bidi="fa-IR"/>
        </w:rPr>
        <w:t>۲۹۴۱۶۲</w:t>
      </w:r>
      <w:r w:rsidRPr="00932787">
        <w:rPr>
          <w:rFonts w:cs="Nazanin"/>
          <w:rtl/>
        </w:rPr>
        <w:t xml:space="preserve"> مجری طرح دکتر علیرضا امامی نائینی )</w:t>
      </w:r>
    </w:p>
    <w:p w14:paraId="5CAC69F5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lastRenderedPageBreak/>
        <w:t>۱۲</w:t>
      </w:r>
      <w:r w:rsidRPr="00932787">
        <w:rPr>
          <w:rFonts w:cs="Nazanin"/>
        </w:rPr>
        <w:t>-</w:t>
      </w:r>
      <w:r w:rsidRPr="00932787">
        <w:rPr>
          <w:rFonts w:cs="Nazanin"/>
          <w:rtl/>
        </w:rPr>
        <w:t xml:space="preserve">تایپینگ مولکولی و تعیین شاخص های بیماری زائی استافیلوکوکوس اورئوس جدا شده از نمونه های بالینی و بینی پرسنل و بیماران بیمارستان های منتخب اصفهان(با کد تصویبی </w:t>
      </w:r>
      <w:r w:rsidRPr="00932787">
        <w:rPr>
          <w:rFonts w:cs="Nazanin"/>
          <w:rtl/>
          <w:lang w:bidi="fa-IR"/>
        </w:rPr>
        <w:t>۲۹۴۱۶۹</w:t>
      </w:r>
      <w:r w:rsidRPr="00932787">
        <w:rPr>
          <w:rFonts w:cs="Nazanin"/>
          <w:rtl/>
        </w:rPr>
        <w:t xml:space="preserve"> مجری طرح دکتر اصغر هوایی )</w:t>
      </w:r>
    </w:p>
    <w:p w14:paraId="5D69C4C1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۱۳</w:t>
      </w:r>
      <w:r w:rsidRPr="00932787">
        <w:rPr>
          <w:rFonts w:cs="Nazanin"/>
        </w:rPr>
        <w:t>-</w:t>
      </w:r>
      <w:r w:rsidRPr="00932787">
        <w:rPr>
          <w:rFonts w:cs="Nazanin"/>
          <w:rtl/>
        </w:rPr>
        <w:t>بررسی فنوتیپی و ژنوتیپی ژن متالوبتالاکتاماز</w:t>
      </w:r>
      <w:r w:rsidRPr="00932787">
        <w:rPr>
          <w:rFonts w:cs="Nazanin"/>
        </w:rPr>
        <w:t>NDM</w:t>
      </w:r>
      <w:r w:rsidRPr="00932787">
        <w:rPr>
          <w:rFonts w:cs="Nazanin"/>
          <w:rtl/>
        </w:rPr>
        <w:t>در جدایه های انتروباکتریاسه و تعیین الگوی حساسیت آنها به روش</w:t>
      </w:r>
      <w:r w:rsidRPr="00932787">
        <w:rPr>
          <w:rFonts w:cs="Nazanin"/>
        </w:rPr>
        <w:t xml:space="preserve"> Erest </w:t>
      </w:r>
      <w:r w:rsidRPr="00932787">
        <w:rPr>
          <w:rFonts w:cs="Nazanin"/>
          <w:rtl/>
        </w:rPr>
        <w:t xml:space="preserve">درچند بیمارستان شهر اصفهان (با کد تصویبی </w:t>
      </w:r>
      <w:r w:rsidRPr="00932787">
        <w:rPr>
          <w:rFonts w:cs="Nazanin"/>
          <w:rtl/>
          <w:lang w:bidi="fa-IR"/>
        </w:rPr>
        <w:t>۲۹۵۰۹۳</w:t>
      </w:r>
      <w:r w:rsidRPr="00932787">
        <w:rPr>
          <w:rFonts w:cs="Nazanin"/>
          <w:rtl/>
        </w:rPr>
        <w:t>مجری دکتر ناصرالدین مصطفوی )</w:t>
      </w:r>
    </w:p>
    <w:p w14:paraId="3DADF768" w14:textId="77777777" w:rsidR="00492216" w:rsidRPr="00932787" w:rsidRDefault="00492216" w:rsidP="00492216">
      <w:pPr>
        <w:pStyle w:val="NormalWeb"/>
        <w:jc w:val="right"/>
        <w:rPr>
          <w:rFonts w:cs="Nazanin"/>
        </w:rPr>
      </w:pPr>
      <w:r w:rsidRPr="00932787">
        <w:rPr>
          <w:rFonts w:cs="Nazanin"/>
          <w:rtl/>
          <w:lang w:bidi="fa-IR"/>
        </w:rPr>
        <w:t>۱۴</w:t>
      </w:r>
      <w:r w:rsidRPr="00932787">
        <w:rPr>
          <w:rFonts w:cs="Nazanin"/>
        </w:rPr>
        <w:t>-</w:t>
      </w:r>
      <w:r w:rsidRPr="00932787">
        <w:rPr>
          <w:rFonts w:cs="Nazanin"/>
          <w:rtl/>
        </w:rPr>
        <w:t>بررسی فنوتیپی و ملکولی آنزیم های بتالاکتامازی</w:t>
      </w:r>
      <w:r w:rsidRPr="00932787">
        <w:rPr>
          <w:rFonts w:cs="Nazanin"/>
        </w:rPr>
        <w:t xml:space="preserve"> AMPC </w:t>
      </w:r>
      <w:r w:rsidRPr="00932787">
        <w:rPr>
          <w:rFonts w:cs="Nazanin"/>
          <w:rtl/>
        </w:rPr>
        <w:t>در باکتری هایگرم منفی جداسازی شده از چند بیمارستان شهر اصفهان و تعیین الگوی آنتی - بیوتیکی آنها باروش</w:t>
      </w:r>
      <w:r w:rsidRPr="00932787">
        <w:rPr>
          <w:rFonts w:cs="Nazanin"/>
        </w:rPr>
        <w:t xml:space="preserve"> </w:t>
      </w:r>
      <w:proofErr w:type="spellStart"/>
      <w:r w:rsidRPr="00932787">
        <w:rPr>
          <w:rFonts w:cs="Nazanin"/>
        </w:rPr>
        <w:t>Etest</w:t>
      </w:r>
      <w:proofErr w:type="spellEnd"/>
      <w:r w:rsidRPr="00932787">
        <w:rPr>
          <w:rFonts w:cs="Nazanin"/>
        </w:rPr>
        <w:t xml:space="preserve"> (</w:t>
      </w:r>
      <w:r w:rsidRPr="00932787">
        <w:rPr>
          <w:rFonts w:cs="Nazanin"/>
          <w:rtl/>
        </w:rPr>
        <w:t xml:space="preserve">با کد تصویبی </w:t>
      </w:r>
      <w:r w:rsidRPr="00932787">
        <w:rPr>
          <w:rFonts w:cs="Nazanin"/>
          <w:rtl/>
          <w:lang w:bidi="fa-IR"/>
        </w:rPr>
        <w:t>۲۹۵۱۰۰</w:t>
      </w:r>
      <w:r w:rsidRPr="00932787">
        <w:rPr>
          <w:rFonts w:cs="Nazanin"/>
          <w:rtl/>
        </w:rPr>
        <w:t>مجری طرح شروین غفاری حسینی</w:t>
      </w:r>
    </w:p>
    <w:p w14:paraId="55F91BB5" w14:textId="63DCEE06" w:rsidR="00492216" w:rsidRPr="00932787" w:rsidRDefault="00492216" w:rsidP="00492216">
      <w:pPr>
        <w:pStyle w:val="NormalWeb"/>
        <w:jc w:val="right"/>
        <w:rPr>
          <w:rFonts w:cs="Nazanin"/>
          <w:rtl/>
        </w:rPr>
      </w:pPr>
      <w:r w:rsidRPr="00932787">
        <w:rPr>
          <w:rFonts w:cs="Nazanin"/>
          <w:rtl/>
          <w:lang w:bidi="fa-IR"/>
        </w:rPr>
        <w:t>۱۵</w:t>
      </w:r>
      <w:r w:rsidRPr="00932787">
        <w:rPr>
          <w:rFonts w:cs="Nazanin"/>
        </w:rPr>
        <w:t>-</w:t>
      </w:r>
      <w:r w:rsidRPr="00932787">
        <w:rPr>
          <w:rFonts w:cs="Nazanin"/>
          <w:rtl/>
        </w:rPr>
        <w:t>بررسی تنوع ژنتیکی سویه های استافیلوکوکوس اپیدرمیدیس مقاوم به متی سیلین از نمونه های بالینی به و روش</w:t>
      </w:r>
      <w:r w:rsidRPr="00932787">
        <w:rPr>
          <w:rFonts w:cs="Nazanin"/>
        </w:rPr>
        <w:t xml:space="preserve"> PCR-RAPD (</w:t>
      </w:r>
      <w:r w:rsidRPr="00932787">
        <w:rPr>
          <w:rFonts w:cs="Nazanin"/>
          <w:rtl/>
        </w:rPr>
        <w:t xml:space="preserve">با کدتصویبی </w:t>
      </w:r>
      <w:r w:rsidRPr="00932787">
        <w:rPr>
          <w:rFonts w:cs="Nazanin"/>
          <w:rtl/>
          <w:lang w:bidi="fa-IR"/>
        </w:rPr>
        <w:t>۲۹۵۱۰۵</w:t>
      </w:r>
      <w:r w:rsidRPr="00932787">
        <w:rPr>
          <w:rFonts w:cs="Nazanin"/>
          <w:rtl/>
        </w:rPr>
        <w:t xml:space="preserve"> مجری طرح سید اصغر هوائی</w:t>
      </w:r>
      <w:r w:rsidRPr="00932787">
        <w:rPr>
          <w:rFonts w:cs="Nazanin"/>
        </w:rPr>
        <w:t xml:space="preserve"> )</w:t>
      </w:r>
    </w:p>
    <w:p w14:paraId="2DA453B1" w14:textId="142B7C47" w:rsidR="00932787" w:rsidRPr="00932787" w:rsidRDefault="00932787" w:rsidP="00492216">
      <w:pPr>
        <w:pStyle w:val="NormalWeb"/>
        <w:jc w:val="right"/>
        <w:rPr>
          <w:rFonts w:cs="Nazanin"/>
          <w:rtl/>
        </w:rPr>
      </w:pPr>
    </w:p>
    <w:p w14:paraId="256511B1" w14:textId="77777777" w:rsidR="00932787" w:rsidRPr="00932787" w:rsidRDefault="00932787" w:rsidP="00492216">
      <w:pPr>
        <w:pStyle w:val="NormalWeb"/>
        <w:jc w:val="right"/>
        <w:rPr>
          <w:rFonts w:cs="Nazanin"/>
          <w:rtl/>
        </w:rPr>
      </w:pPr>
      <w:r w:rsidRPr="00932787">
        <w:rPr>
          <w:rStyle w:val="font-weight-bolder"/>
          <w:rFonts w:cs="Nazanin" w:hint="cs"/>
          <w:rtl/>
        </w:rPr>
        <w:t>ب</w:t>
      </w:r>
      <w:r w:rsidRPr="00932787">
        <w:rPr>
          <w:rStyle w:val="font-weight-bolder"/>
          <w:rFonts w:cs="Nazanin"/>
          <w:rtl/>
        </w:rPr>
        <w:t>ررسی تاثیر برنامه حمایتی - مراقبتی بر کیفیت زندگی معتادان مبتلا به</w:t>
      </w:r>
      <w:r w:rsidRPr="00932787">
        <w:rPr>
          <w:rStyle w:val="font-weight-bolder"/>
          <w:rFonts w:cs="Nazanin"/>
        </w:rPr>
        <w:t xml:space="preserve"> HCV </w:t>
      </w:r>
      <w:r w:rsidRPr="00932787">
        <w:rPr>
          <w:rStyle w:val="font-weight-bolder"/>
          <w:rFonts w:cs="Nazanin"/>
          <w:rtl/>
        </w:rPr>
        <w:t xml:space="preserve">مراجعه کننده به مرکز تحقیقات بیماریهای عفونی و گرمسیری و مرکز بهداشتی درمانی صدر اصفهان در سال 1393 </w:t>
      </w:r>
      <w:r w:rsidRPr="00932787">
        <w:rPr>
          <w:rStyle w:val="font-weight-bolder"/>
          <w:rFonts w:cs="Nazanin" w:hint="cs"/>
          <w:rtl/>
        </w:rPr>
        <w:t xml:space="preserve">  </w:t>
      </w:r>
      <w:r w:rsidRPr="00932787">
        <w:rPr>
          <w:rFonts w:cs="Nazanin" w:hint="cs"/>
          <w:rtl/>
        </w:rPr>
        <w:t>دکتر زهرا برومندفر</w:t>
      </w:r>
      <w:r w:rsidRPr="00932787">
        <w:rPr>
          <w:rFonts w:cs="Nazanin" w:hint="cs"/>
          <w:rtl/>
        </w:rPr>
        <w:t xml:space="preserve">   </w:t>
      </w:r>
    </w:p>
    <w:p w14:paraId="634B7480" w14:textId="31647371" w:rsidR="00932787" w:rsidRPr="00932787" w:rsidRDefault="00932787" w:rsidP="00492216">
      <w:pPr>
        <w:pStyle w:val="NormalWeb"/>
        <w:jc w:val="right"/>
        <w:rPr>
          <w:rFonts w:cs="Nazanin"/>
          <w:rtl/>
        </w:rPr>
      </w:pPr>
      <w:r w:rsidRPr="00932787">
        <w:rPr>
          <w:rFonts w:cs="Nazanin"/>
        </w:rPr>
        <w:t>294013</w:t>
      </w:r>
      <w:r w:rsidRPr="00932787">
        <w:rPr>
          <w:rFonts w:cs="Nazanin"/>
        </w:rPr>
        <w:br/>
      </w:r>
    </w:p>
    <w:p w14:paraId="475C9C33" w14:textId="46E138AD" w:rsidR="00932787" w:rsidRPr="00932787" w:rsidRDefault="00932787" w:rsidP="00492216">
      <w:pPr>
        <w:pStyle w:val="NormalWeb"/>
        <w:jc w:val="right"/>
        <w:rPr>
          <w:rFonts w:cs="Nazanin"/>
          <w:rtl/>
        </w:rPr>
      </w:pPr>
    </w:p>
    <w:p w14:paraId="4948311E" w14:textId="719137CB" w:rsidR="00932787" w:rsidRPr="00932787" w:rsidRDefault="00932787" w:rsidP="00492216">
      <w:pPr>
        <w:pStyle w:val="NormalWeb"/>
        <w:jc w:val="right"/>
        <w:rPr>
          <w:rFonts w:cs="Nazanin"/>
          <w:rtl/>
        </w:rPr>
      </w:pPr>
    </w:p>
    <w:p w14:paraId="6B16562A" w14:textId="77777777" w:rsidR="00932787" w:rsidRPr="00932787" w:rsidRDefault="00932787" w:rsidP="00492216">
      <w:pPr>
        <w:pStyle w:val="NormalWeb"/>
        <w:jc w:val="right"/>
        <w:rPr>
          <w:rFonts w:cs="Nazanin"/>
        </w:rPr>
      </w:pPr>
    </w:p>
    <w:p w14:paraId="2B919FA1" w14:textId="77777777" w:rsidR="00FB710A" w:rsidRPr="00932787" w:rsidRDefault="00FB710A" w:rsidP="00492216">
      <w:pPr>
        <w:jc w:val="right"/>
        <w:rPr>
          <w:rFonts w:cs="Nazanin"/>
        </w:rPr>
      </w:pPr>
    </w:p>
    <w:sectPr w:rsidR="00FB710A" w:rsidRPr="0093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4C"/>
    <w:rsid w:val="00492216"/>
    <w:rsid w:val="00932787"/>
    <w:rsid w:val="00A5494C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D75"/>
  <w15:chartTrackingRefBased/>
  <w15:docId w15:val="{2F89480E-758D-4F86-9618-53442A40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2216"/>
    <w:rPr>
      <w:b/>
      <w:bCs/>
    </w:rPr>
  </w:style>
  <w:style w:type="table" w:styleId="TableGrid">
    <w:name w:val="Table Grid"/>
    <w:basedOn w:val="TableNormal"/>
    <w:uiPriority w:val="39"/>
    <w:rsid w:val="0093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weight-bolder">
    <w:name w:val="font-weight-bolder"/>
    <w:basedOn w:val="DefaultParagraphFont"/>
    <w:rsid w:val="0093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MALap</dc:creator>
  <cp:keywords/>
  <dc:description/>
  <cp:lastModifiedBy>MALap</cp:lastModifiedBy>
  <cp:revision>4</cp:revision>
  <dcterms:created xsi:type="dcterms:W3CDTF">2022-12-04T06:24:00Z</dcterms:created>
  <dcterms:modified xsi:type="dcterms:W3CDTF">2023-10-28T08:28:00Z</dcterms:modified>
</cp:coreProperties>
</file>